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ED0FBD">
        <w:rPr>
          <w:rFonts w:ascii="Times New Roman" w:eastAsia="Times New Roman" w:hAnsi="Times New Roman" w:cs="Times New Roman"/>
          <w:b/>
          <w:u w:val="single"/>
          <w:lang w:eastAsia="ru-RU"/>
        </w:rPr>
        <w:t>сентябрь</w:t>
      </w:r>
      <w:bookmarkStart w:id="0" w:name="_GoBack"/>
      <w:bookmarkEnd w:id="0"/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ED0FBD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ED0FBD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Верх-Нейвинский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ED0FBD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15</w:t>
            </w:r>
          </w:p>
          <w:p w:rsidR="00926F94" w:rsidRDefault="00ED0FBD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E362DF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D0FBD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Сентября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E362DF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с 13:00ч</w:t>
            </w:r>
          </w:p>
          <w:p w:rsidR="00E362DF" w:rsidRPr="00D50A8E" w:rsidRDefault="00E362DF" w:rsidP="00E362DF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 xml:space="preserve"> до 16:00ч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№ </w:t>
            </w:r>
            <w:r w:rsidR="00ED0F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Default="00E362DF" w:rsidP="00CF7E46">
            <w:pPr>
              <w:jc w:val="center"/>
              <w:rPr>
                <w:rFonts w:ascii="Times New Roman" w:hAnsi="Times New Roman" w:cs="Times New Roman"/>
              </w:rPr>
            </w:pPr>
            <w:r w:rsidRPr="00E362DF">
              <w:rPr>
                <w:rFonts w:ascii="Times New Roman" w:hAnsi="Times New Roman" w:cs="Times New Roman"/>
              </w:rPr>
              <w:t>Обрезка веток тополей</w:t>
            </w:r>
            <w:r>
              <w:rPr>
                <w:rFonts w:ascii="Times New Roman" w:hAnsi="Times New Roman" w:cs="Times New Roman"/>
              </w:rPr>
              <w:t>. Уборка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2DF" w:rsidRPr="00D50A8E" w:rsidRDefault="00E362DF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п.г.т. Шаля</w:t>
            </w:r>
          </w:p>
        </w:tc>
      </w:tr>
      <w:tr w:rsidR="00F47A76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FBD" w:rsidRDefault="00ED0FBD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47A76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E3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</w:t>
            </w:r>
            <w:r w:rsidR="00ED0FBD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охраной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2021-08-31T10:01:00Z</dcterms:created>
  <dcterms:modified xsi:type="dcterms:W3CDTF">2021-08-31T10:01:00Z</dcterms:modified>
</cp:coreProperties>
</file>