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CA" w:rsidRDefault="00674BCC">
      <w:r>
        <w:t>Подать заявку на осуществление технологического присоединения энергопринимающих устройств заявителей к электрическим сетям классом напряжения до 10 кВ включительно посредством официального сайта ООО "Энергошаля" возможно через ЛИЧНЫЙ КАБИНЕТ.</w:t>
      </w:r>
    </w:p>
    <w:p w:rsidR="00910411" w:rsidRDefault="00674BCC" w:rsidP="00E14187">
      <w:pPr>
        <w:rPr>
          <w:szCs w:val="24"/>
        </w:rPr>
      </w:pPr>
      <w:r>
        <w:t xml:space="preserve">Подано заявок посредством официального сайта ООО "Энергошаля" через </w:t>
      </w:r>
      <w:r w:rsidRPr="00E14187">
        <w:rPr>
          <w:szCs w:val="24"/>
        </w:rPr>
        <w:t xml:space="preserve">ЛИЧНЫЙ КАБИНЕТ – </w:t>
      </w:r>
      <w:r w:rsidR="00C51A40">
        <w:rPr>
          <w:szCs w:val="24"/>
        </w:rPr>
        <w:t>1</w:t>
      </w:r>
      <w:r w:rsidRPr="00E14187">
        <w:rPr>
          <w:szCs w:val="24"/>
        </w:rPr>
        <w:t xml:space="preserve"> шт.</w:t>
      </w:r>
      <w:r w:rsidR="00910411" w:rsidRPr="00E14187">
        <w:rPr>
          <w:szCs w:val="24"/>
        </w:rPr>
        <w:t xml:space="preserve"> </w:t>
      </w:r>
      <w:r w:rsidR="00C51A40">
        <w:rPr>
          <w:szCs w:val="24"/>
        </w:rPr>
        <w:t xml:space="preserve"> 02 июля 2019 года</w:t>
      </w:r>
      <w:bookmarkStart w:id="0" w:name="_GoBack"/>
      <w:bookmarkEnd w:id="0"/>
    </w:p>
    <w:p w:rsidR="007B5119" w:rsidRDefault="007B5119" w:rsidP="00E14187">
      <w:pPr>
        <w:rPr>
          <w:szCs w:val="24"/>
        </w:rPr>
      </w:pPr>
    </w:p>
    <w:p w:rsidR="00FF0EBC" w:rsidRPr="00E14187" w:rsidRDefault="00FF0EBC" w:rsidP="00E14187">
      <w:pPr>
        <w:rPr>
          <w:szCs w:val="24"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3380"/>
        <w:gridCol w:w="2280"/>
        <w:gridCol w:w="2740"/>
      </w:tblGrid>
      <w:tr w:rsidR="00C51A40" w:rsidRPr="00C51A40" w:rsidTr="00C51A40">
        <w:trPr>
          <w:trHeight w:val="330"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1A40" w:rsidRPr="00C51A40" w:rsidRDefault="00C51A40" w:rsidP="00C51A40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C51A40">
              <w:rPr>
                <w:b/>
                <w:bCs/>
                <w:color w:val="000000"/>
                <w:szCs w:val="24"/>
                <w:lang w:eastAsia="ru-RU"/>
              </w:rPr>
              <w:t>ГКУ СО «Управление автомобильных дорог»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1A40" w:rsidRPr="00C51A40" w:rsidRDefault="00C51A40" w:rsidP="00C51A40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C51A40">
              <w:rPr>
                <w:b/>
                <w:bCs/>
                <w:color w:val="000000"/>
                <w:szCs w:val="24"/>
                <w:lang w:eastAsia="ru-RU"/>
              </w:rPr>
              <w:t>ДЭС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1A40" w:rsidRPr="00C51A40" w:rsidRDefault="00C51A40" w:rsidP="00C51A40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C51A40">
              <w:rPr>
                <w:b/>
                <w:bCs/>
                <w:color w:val="000000"/>
                <w:szCs w:val="24"/>
                <w:lang w:eastAsia="ru-RU"/>
              </w:rPr>
              <w:t>г. Екатеринбург, путепровод через а/д Екатеринбург-Новосвердловская ТЭЦ км 13+645 на автодороге ЕКАД</w:t>
            </w:r>
          </w:p>
        </w:tc>
      </w:tr>
      <w:tr w:rsidR="00C51A40" w:rsidRPr="00C51A40" w:rsidTr="00C51A40">
        <w:trPr>
          <w:trHeight w:val="2085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A40" w:rsidRPr="00C51A40" w:rsidRDefault="00C51A40" w:rsidP="00C51A40">
            <w:pPr>
              <w:spacing w:after="0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A40" w:rsidRPr="00C51A40" w:rsidRDefault="00C51A40" w:rsidP="00C51A40">
            <w:pPr>
              <w:spacing w:after="0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A40" w:rsidRPr="00C51A40" w:rsidRDefault="00C51A40" w:rsidP="00C51A40">
            <w:pPr>
              <w:spacing w:after="0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E14187" w:rsidRDefault="00E14187" w:rsidP="00C51A40"/>
    <w:sectPr w:rsidR="00E14187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BF9"/>
    <w:multiLevelType w:val="multilevel"/>
    <w:tmpl w:val="34447B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C"/>
    <w:rsid w:val="00004EA9"/>
    <w:rsid w:val="00024EF3"/>
    <w:rsid w:val="00031273"/>
    <w:rsid w:val="00055A7E"/>
    <w:rsid w:val="000C1B1A"/>
    <w:rsid w:val="000C7C5F"/>
    <w:rsid w:val="000F6869"/>
    <w:rsid w:val="00133443"/>
    <w:rsid w:val="0019205D"/>
    <w:rsid w:val="001966AF"/>
    <w:rsid w:val="001D44FF"/>
    <w:rsid w:val="002575CF"/>
    <w:rsid w:val="002920E9"/>
    <w:rsid w:val="002D249C"/>
    <w:rsid w:val="003041FA"/>
    <w:rsid w:val="00321637"/>
    <w:rsid w:val="00381146"/>
    <w:rsid w:val="003B778C"/>
    <w:rsid w:val="003C392D"/>
    <w:rsid w:val="003E68E0"/>
    <w:rsid w:val="003F6DBC"/>
    <w:rsid w:val="00407815"/>
    <w:rsid w:val="00410188"/>
    <w:rsid w:val="004232FC"/>
    <w:rsid w:val="00447E9A"/>
    <w:rsid w:val="004C5952"/>
    <w:rsid w:val="004D2390"/>
    <w:rsid w:val="004E4343"/>
    <w:rsid w:val="004F5D3F"/>
    <w:rsid w:val="00521D7B"/>
    <w:rsid w:val="005305CA"/>
    <w:rsid w:val="005455FF"/>
    <w:rsid w:val="005602BC"/>
    <w:rsid w:val="00570E89"/>
    <w:rsid w:val="005D0BDB"/>
    <w:rsid w:val="005D3955"/>
    <w:rsid w:val="00600347"/>
    <w:rsid w:val="0060276D"/>
    <w:rsid w:val="006100CD"/>
    <w:rsid w:val="00622672"/>
    <w:rsid w:val="006664C3"/>
    <w:rsid w:val="00674BCC"/>
    <w:rsid w:val="006A34EF"/>
    <w:rsid w:val="006D3844"/>
    <w:rsid w:val="00770291"/>
    <w:rsid w:val="007750CA"/>
    <w:rsid w:val="007B5119"/>
    <w:rsid w:val="007B7C16"/>
    <w:rsid w:val="00910411"/>
    <w:rsid w:val="009250B6"/>
    <w:rsid w:val="009278EC"/>
    <w:rsid w:val="00952C4C"/>
    <w:rsid w:val="009D7BDE"/>
    <w:rsid w:val="00A2242F"/>
    <w:rsid w:val="00A723EF"/>
    <w:rsid w:val="00A75D03"/>
    <w:rsid w:val="00A957F0"/>
    <w:rsid w:val="00AA22FE"/>
    <w:rsid w:val="00AB3F69"/>
    <w:rsid w:val="00AD24A7"/>
    <w:rsid w:val="00B42203"/>
    <w:rsid w:val="00B617F8"/>
    <w:rsid w:val="00BB6A07"/>
    <w:rsid w:val="00BB7394"/>
    <w:rsid w:val="00BC6BBA"/>
    <w:rsid w:val="00BD55F7"/>
    <w:rsid w:val="00C241FB"/>
    <w:rsid w:val="00C37E83"/>
    <w:rsid w:val="00C51A40"/>
    <w:rsid w:val="00CC0681"/>
    <w:rsid w:val="00CF5E4F"/>
    <w:rsid w:val="00D27F0F"/>
    <w:rsid w:val="00D51BB7"/>
    <w:rsid w:val="00DA6F77"/>
    <w:rsid w:val="00DB65C5"/>
    <w:rsid w:val="00E14187"/>
    <w:rsid w:val="00E663EE"/>
    <w:rsid w:val="00E847F5"/>
    <w:rsid w:val="00E85E84"/>
    <w:rsid w:val="00E91979"/>
    <w:rsid w:val="00EB417A"/>
    <w:rsid w:val="00F30136"/>
    <w:rsid w:val="00F42FFF"/>
    <w:rsid w:val="00F97439"/>
    <w:rsid w:val="00FC6AD0"/>
    <w:rsid w:val="00FE0368"/>
    <w:rsid w:val="00FE2D12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C36B"/>
  <w15:docId w15:val="{6FDD18CE-66E6-4169-ACFF-2520A0C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FE"/>
    <w:pPr>
      <w:spacing w:after="60"/>
      <w:ind w:firstLine="720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22FE"/>
    <w:pPr>
      <w:pageBreakBefore/>
      <w:numPr>
        <w:numId w:val="9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A22FE"/>
    <w:pPr>
      <w:keepNext/>
      <w:numPr>
        <w:ilvl w:val="1"/>
        <w:numId w:val="9"/>
      </w:numPr>
      <w:spacing w:before="24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A22FE"/>
    <w:pPr>
      <w:keepNext/>
      <w:numPr>
        <w:ilvl w:val="2"/>
        <w:numId w:val="9"/>
      </w:numPr>
      <w:spacing w:before="2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AA22FE"/>
    <w:pPr>
      <w:keepNext/>
      <w:numPr>
        <w:ilvl w:val="3"/>
        <w:numId w:val="9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A22FE"/>
    <w:pPr>
      <w:numPr>
        <w:ilvl w:val="4"/>
        <w:numId w:val="9"/>
      </w:numPr>
      <w:spacing w:before="24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A22FE"/>
    <w:pPr>
      <w:numPr>
        <w:ilvl w:val="5"/>
        <w:numId w:val="9"/>
      </w:num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AA22FE"/>
    <w:pPr>
      <w:numPr>
        <w:ilvl w:val="6"/>
        <w:numId w:val="9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AA22FE"/>
    <w:pPr>
      <w:numPr>
        <w:ilvl w:val="7"/>
        <w:numId w:val="9"/>
      </w:num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A22FE"/>
    <w:pPr>
      <w:numPr>
        <w:ilvl w:val="8"/>
        <w:numId w:val="9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FE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22FE"/>
    <w:rPr>
      <w:rFonts w:ascii="Arial" w:hAnsi="Arial"/>
      <w:sz w:val="28"/>
      <w:lang w:eastAsia="en-US"/>
    </w:rPr>
  </w:style>
  <w:style w:type="character" w:customStyle="1" w:styleId="30">
    <w:name w:val="Заголовок 3 Знак"/>
    <w:basedOn w:val="a0"/>
    <w:link w:val="3"/>
    <w:rsid w:val="00AA22FE"/>
    <w:rPr>
      <w:rFonts w:ascii="Arial" w:hAnsi="Arial"/>
      <w:b/>
      <w:i/>
      <w:sz w:val="26"/>
      <w:lang w:eastAsia="en-US"/>
    </w:rPr>
  </w:style>
  <w:style w:type="character" w:customStyle="1" w:styleId="40">
    <w:name w:val="Заголовок 4 Знак"/>
    <w:basedOn w:val="a0"/>
    <w:link w:val="4"/>
    <w:rsid w:val="00AA22FE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rsid w:val="00AA22FE"/>
    <w:rPr>
      <w:rFonts w:ascii="Arial" w:hAnsi="Arial"/>
      <w:sz w:val="24"/>
      <w:lang w:eastAsia="en-US"/>
    </w:rPr>
  </w:style>
  <w:style w:type="character" w:customStyle="1" w:styleId="60">
    <w:name w:val="Заголовок 6 Знак"/>
    <w:basedOn w:val="a0"/>
    <w:link w:val="6"/>
    <w:rsid w:val="00AA22FE"/>
    <w:rPr>
      <w:rFonts w:ascii="Arial" w:hAnsi="Arial"/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AA22FE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AA22FE"/>
    <w:rPr>
      <w:rFonts w:ascii="Arial" w:hAnsi="Arial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AA22FE"/>
    <w:rPr>
      <w:rFonts w:ascii="Arial" w:hAnsi="Arial"/>
      <w:b/>
      <w:i/>
      <w:sz w:val="18"/>
      <w:lang w:eastAsia="en-US"/>
    </w:rPr>
  </w:style>
  <w:style w:type="paragraph" w:styleId="a3">
    <w:name w:val="caption"/>
    <w:basedOn w:val="a"/>
    <w:next w:val="a"/>
    <w:qFormat/>
    <w:rsid w:val="00AA22FE"/>
    <w:pPr>
      <w:spacing w:before="120" w:after="120"/>
      <w:ind w:firstLine="0"/>
      <w:jc w:val="center"/>
    </w:pPr>
    <w:rPr>
      <w:b/>
      <w:noProof/>
      <w:sz w:val="20"/>
    </w:rPr>
  </w:style>
  <w:style w:type="paragraph" w:styleId="a4">
    <w:name w:val="Title"/>
    <w:basedOn w:val="a"/>
    <w:link w:val="a5"/>
    <w:qFormat/>
    <w:rsid w:val="00AA22FE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AA22FE"/>
    <w:rPr>
      <w:b/>
      <w:sz w:val="24"/>
      <w:lang w:eastAsia="en-US"/>
    </w:rPr>
  </w:style>
  <w:style w:type="paragraph" w:styleId="a6">
    <w:name w:val="Subtitle"/>
    <w:basedOn w:val="a"/>
    <w:link w:val="a7"/>
    <w:qFormat/>
    <w:rsid w:val="00AA22FE"/>
    <w:pPr>
      <w:jc w:val="center"/>
      <w:outlineLvl w:val="1"/>
    </w:pPr>
  </w:style>
  <w:style w:type="character" w:customStyle="1" w:styleId="a7">
    <w:name w:val="Подзаголовок Знак"/>
    <w:basedOn w:val="a0"/>
    <w:link w:val="a6"/>
    <w:rsid w:val="00AA22FE"/>
    <w:rPr>
      <w:sz w:val="24"/>
      <w:lang w:eastAsia="en-US"/>
    </w:rPr>
  </w:style>
  <w:style w:type="character" w:styleId="a8">
    <w:name w:val="Strong"/>
    <w:basedOn w:val="a0"/>
    <w:qFormat/>
    <w:rsid w:val="00AA22F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Пользователь Windows</cp:lastModifiedBy>
  <cp:revision>4</cp:revision>
  <dcterms:created xsi:type="dcterms:W3CDTF">2019-07-31T06:24:00Z</dcterms:created>
  <dcterms:modified xsi:type="dcterms:W3CDTF">2019-08-01T09:14:00Z</dcterms:modified>
</cp:coreProperties>
</file>