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C84" w:rsidRPr="00327ABE" w:rsidRDefault="00327ABE" w:rsidP="00327A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606C84" w:rsidRPr="00327ABE">
        <w:rPr>
          <w:rFonts w:ascii="Arial" w:hAnsi="Arial" w:cs="Arial"/>
        </w:rPr>
        <w:t xml:space="preserve"> затратах на оплату потерь ООО «Энергошаля», в том числе о затратах сетевой организации на покупку потерь в собственных сетях, об уровне нормативных потерь электроэнергии на текущий период с указанием источника опубликования решения об установлении уровня нормативных потерь, о перечне мероприятий по снижению размеров потерь в сетях, а также о сроках их исполнения и источниках финансирования, о закупке сетевыми организациями электрической энергии для компенсации потерь в сетях и ее стоимости, а также о размере фактических потерь, оплачиваемых покупателями при осуществлении расчетов за электрическую энергию по уровням напряжения в 201</w:t>
      </w:r>
      <w:r w:rsidR="00D2201B">
        <w:rPr>
          <w:rFonts w:ascii="Arial" w:hAnsi="Arial" w:cs="Arial"/>
        </w:rPr>
        <w:t>7</w:t>
      </w:r>
      <w:r w:rsidR="00606C84" w:rsidRPr="00327ABE">
        <w:rPr>
          <w:rFonts w:ascii="Arial" w:hAnsi="Arial" w:cs="Arial"/>
        </w:rPr>
        <w:t>г.</w:t>
      </w:r>
    </w:p>
    <w:p w:rsidR="005D7E4F" w:rsidRPr="00327ABE" w:rsidRDefault="00606C84">
      <w:pPr>
        <w:rPr>
          <w:rFonts w:ascii="Arial" w:hAnsi="Arial" w:cs="Arial"/>
        </w:rPr>
      </w:pPr>
      <w:r w:rsidRPr="00327ABE">
        <w:rPr>
          <w:rFonts w:ascii="Arial" w:hAnsi="Arial" w:cs="Arial"/>
        </w:rPr>
        <w:t xml:space="preserve">о затратах сетевой организации на покупку потерь в собственных сетях </w:t>
      </w:r>
      <w:r w:rsidR="005D7E4F" w:rsidRPr="00327ABE">
        <w:rPr>
          <w:rFonts w:ascii="Arial" w:hAnsi="Arial" w:cs="Arial"/>
        </w:rPr>
        <w:t xml:space="preserve">– </w:t>
      </w:r>
      <w:r w:rsidRPr="00327ABE">
        <w:rPr>
          <w:rFonts w:ascii="Arial" w:hAnsi="Arial" w:cs="Arial"/>
        </w:rPr>
        <w:t xml:space="preserve"> 3</w:t>
      </w:r>
      <w:r w:rsidR="00D2201B">
        <w:rPr>
          <w:rFonts w:ascii="Arial" w:hAnsi="Arial" w:cs="Arial"/>
        </w:rPr>
        <w:t>7</w:t>
      </w:r>
      <w:r w:rsidRPr="00327ABE">
        <w:rPr>
          <w:rFonts w:ascii="Arial" w:hAnsi="Arial" w:cs="Arial"/>
        </w:rPr>
        <w:t xml:space="preserve"> </w:t>
      </w:r>
      <w:r w:rsidR="00D2201B">
        <w:rPr>
          <w:rFonts w:ascii="Arial" w:hAnsi="Arial" w:cs="Arial"/>
        </w:rPr>
        <w:t>103</w:t>
      </w:r>
      <w:r w:rsidRPr="00327ABE">
        <w:rPr>
          <w:rFonts w:ascii="Arial" w:hAnsi="Arial" w:cs="Arial"/>
        </w:rPr>
        <w:t>,</w:t>
      </w:r>
      <w:r w:rsidR="00D2201B">
        <w:rPr>
          <w:rFonts w:ascii="Arial" w:hAnsi="Arial" w:cs="Arial"/>
        </w:rPr>
        <w:t>10</w:t>
      </w:r>
      <w:r w:rsidRPr="00327ABE">
        <w:rPr>
          <w:rFonts w:ascii="Arial" w:hAnsi="Arial" w:cs="Arial"/>
        </w:rPr>
        <w:t xml:space="preserve"> тыс. руб.</w:t>
      </w:r>
      <w:r w:rsidR="005D7E4F" w:rsidRPr="00327ABE">
        <w:rPr>
          <w:rFonts w:ascii="Arial" w:hAnsi="Arial" w:cs="Arial"/>
        </w:rPr>
        <w:t>;</w:t>
      </w:r>
    </w:p>
    <w:p w:rsidR="005D7E4F" w:rsidRPr="00327ABE" w:rsidRDefault="00606C84" w:rsidP="00327ABE">
      <w:pPr>
        <w:rPr>
          <w:rFonts w:ascii="Arial" w:hAnsi="Arial" w:cs="Arial"/>
        </w:rPr>
      </w:pPr>
      <w:r w:rsidRPr="00327ABE">
        <w:rPr>
          <w:rFonts w:ascii="Arial" w:hAnsi="Arial" w:cs="Arial"/>
        </w:rPr>
        <w:t xml:space="preserve">об уровне нормативных потерь электроэнергии на текущий период с указанием источника опубликования решения об установлении уровня нормативных </w:t>
      </w:r>
      <w:proofErr w:type="gramStart"/>
      <w:r w:rsidRPr="00327ABE">
        <w:rPr>
          <w:rFonts w:ascii="Arial" w:hAnsi="Arial" w:cs="Arial"/>
        </w:rPr>
        <w:t xml:space="preserve">потерь </w:t>
      </w:r>
      <w:r w:rsidR="000A2848" w:rsidRPr="00327ABE">
        <w:rPr>
          <w:rFonts w:ascii="Arial" w:hAnsi="Arial" w:cs="Arial"/>
        </w:rPr>
        <w:t xml:space="preserve"> –</w:t>
      </w:r>
      <w:proofErr w:type="gramEnd"/>
      <w:r w:rsidR="000A2848" w:rsidRPr="00327ABE">
        <w:rPr>
          <w:rFonts w:ascii="Arial" w:hAnsi="Arial" w:cs="Arial"/>
        </w:rPr>
        <w:t xml:space="preserve"> </w:t>
      </w:r>
      <w:r w:rsidR="005E6C9F" w:rsidRPr="00327ABE">
        <w:rPr>
          <w:rFonts w:ascii="Arial" w:hAnsi="Arial" w:cs="Arial"/>
        </w:rPr>
        <w:t xml:space="preserve">8,311 % </w:t>
      </w:r>
      <w:r w:rsidR="00327ABE" w:rsidRPr="00327ABE">
        <w:rPr>
          <w:rFonts w:ascii="Arial" w:hAnsi="Arial" w:cs="Arial"/>
        </w:rPr>
        <w:t>постановление РЭК Свердловской области от 25.12.201</w:t>
      </w:r>
      <w:r w:rsidR="00643727">
        <w:rPr>
          <w:rFonts w:ascii="Arial" w:hAnsi="Arial" w:cs="Arial"/>
        </w:rPr>
        <w:t>7</w:t>
      </w:r>
      <w:bookmarkStart w:id="0" w:name="_GoBack"/>
      <w:bookmarkEnd w:id="0"/>
      <w:r w:rsidR="00327ABE" w:rsidRPr="00327ABE">
        <w:rPr>
          <w:rFonts w:ascii="Arial" w:hAnsi="Arial" w:cs="Arial"/>
        </w:rPr>
        <w:t xml:space="preserve"> № </w:t>
      </w:r>
      <w:r w:rsidR="00643727">
        <w:rPr>
          <w:rFonts w:ascii="Arial" w:hAnsi="Arial" w:cs="Arial"/>
        </w:rPr>
        <w:t>210</w:t>
      </w:r>
      <w:r w:rsidR="00327ABE" w:rsidRPr="00327ABE">
        <w:rPr>
          <w:rFonts w:ascii="Arial" w:hAnsi="Arial" w:cs="Arial"/>
        </w:rPr>
        <w:t>-ПК</w:t>
      </w:r>
      <w:r w:rsidR="009F489B" w:rsidRPr="00327ABE">
        <w:rPr>
          <w:rFonts w:ascii="Arial" w:hAnsi="Arial" w:cs="Arial"/>
        </w:rPr>
        <w:t>;</w:t>
      </w:r>
    </w:p>
    <w:p w:rsidR="007F2F92" w:rsidRPr="00327ABE" w:rsidRDefault="007F2F92" w:rsidP="005A290C">
      <w:pPr>
        <w:jc w:val="both"/>
        <w:rPr>
          <w:rFonts w:ascii="Arial" w:hAnsi="Arial" w:cs="Arial"/>
        </w:rPr>
      </w:pPr>
      <w:r w:rsidRPr="00327ABE">
        <w:rPr>
          <w:rFonts w:ascii="Arial" w:hAnsi="Arial" w:cs="Arial"/>
        </w:rPr>
        <w:t>Перечень мероприятий  по снижению размеров потерь в сетях</w:t>
      </w:r>
      <w:r w:rsidR="005A290C" w:rsidRPr="00327ABE">
        <w:rPr>
          <w:rFonts w:ascii="Arial" w:hAnsi="Arial" w:cs="Arial"/>
        </w:rPr>
        <w:t xml:space="preserve"> - </w:t>
      </w:r>
      <w:r w:rsidR="005A290C" w:rsidRPr="00327ABE">
        <w:rPr>
          <w:rFonts w:ascii="Arial" w:hAnsi="Arial" w:cs="Arial"/>
          <w:u w:val="single"/>
        </w:rPr>
        <w:t>«Реконструкция части существующего и строительство  нового  энергооборудования, используемого при передаче электрической энергии в соответствии с инвестиционной программой ООО «Энергошаля» на 2017 год с  целью снижения технических потерь электроэнергии в сетях»</w:t>
      </w:r>
      <w:r w:rsidR="005A290C" w:rsidRPr="00327ABE">
        <w:rPr>
          <w:rFonts w:ascii="Arial" w:hAnsi="Arial" w:cs="Arial"/>
        </w:rPr>
        <w:t xml:space="preserve">  снижение на </w:t>
      </w:r>
      <w:r w:rsidR="005A290C" w:rsidRPr="00327ABE">
        <w:rPr>
          <w:rFonts w:ascii="Arial" w:hAnsi="Arial" w:cs="Arial"/>
          <w:u w:val="single"/>
        </w:rPr>
        <w:t>34050 кВтч</w:t>
      </w:r>
      <w:r w:rsidRPr="00327ABE">
        <w:rPr>
          <w:rFonts w:ascii="Arial" w:hAnsi="Arial" w:cs="Arial"/>
        </w:rPr>
        <w:t xml:space="preserve">, а так же их исполнения и источниках финансирования </w:t>
      </w:r>
      <w:r w:rsidR="005A290C" w:rsidRPr="00327ABE">
        <w:rPr>
          <w:rFonts w:ascii="Arial" w:hAnsi="Arial" w:cs="Arial"/>
        </w:rPr>
        <w:t xml:space="preserve">– выполнено в полном объеме, источник- </w:t>
      </w:r>
      <w:r w:rsidR="005A290C" w:rsidRPr="00327ABE">
        <w:rPr>
          <w:rFonts w:ascii="Arial" w:hAnsi="Arial" w:cs="Arial"/>
          <w:u w:val="single"/>
        </w:rPr>
        <w:t>Инвестиционная составляющая в тарифе на передачу электроэнергии</w:t>
      </w:r>
      <w:r w:rsidR="005A290C" w:rsidRPr="00327ABE">
        <w:rPr>
          <w:rFonts w:ascii="Arial" w:hAnsi="Arial" w:cs="Arial"/>
        </w:rPr>
        <w:t xml:space="preserve"> (программа энергосбережения)</w:t>
      </w:r>
      <w:r w:rsidR="006434E2" w:rsidRPr="00327ABE">
        <w:rPr>
          <w:rFonts w:ascii="Arial" w:hAnsi="Arial" w:cs="Arial"/>
        </w:rPr>
        <w:t>.</w:t>
      </w:r>
    </w:p>
    <w:p w:rsidR="006434E2" w:rsidRPr="00327ABE" w:rsidRDefault="006434E2" w:rsidP="005A290C">
      <w:pPr>
        <w:jc w:val="both"/>
        <w:rPr>
          <w:rFonts w:ascii="Arial" w:hAnsi="Arial" w:cs="Arial"/>
        </w:rPr>
      </w:pPr>
      <w:r w:rsidRPr="00327ABE">
        <w:rPr>
          <w:rFonts w:ascii="Arial" w:hAnsi="Arial" w:cs="Arial"/>
        </w:rPr>
        <w:t xml:space="preserve">О закупке сетевыми организациями </w:t>
      </w:r>
      <w:proofErr w:type="spellStart"/>
      <w:r w:rsidRPr="00327ABE">
        <w:rPr>
          <w:rFonts w:ascii="Arial" w:hAnsi="Arial" w:cs="Arial"/>
        </w:rPr>
        <w:t>ээ</w:t>
      </w:r>
      <w:proofErr w:type="spellEnd"/>
      <w:r w:rsidRPr="00327ABE">
        <w:rPr>
          <w:rFonts w:ascii="Arial" w:hAnsi="Arial" w:cs="Arial"/>
        </w:rPr>
        <w:t xml:space="preserve"> для компенсации потерь в сетях и ее стоимости </w:t>
      </w:r>
    </w:p>
    <w:p w:rsidR="00327ABE" w:rsidRDefault="00327ABE" w:rsidP="005A29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Объем потерь</w:t>
      </w:r>
    </w:p>
    <w:p w:rsidR="006434E2" w:rsidRPr="00327ABE" w:rsidRDefault="006434E2" w:rsidP="005A290C">
      <w:pPr>
        <w:jc w:val="both"/>
        <w:rPr>
          <w:rFonts w:ascii="Arial" w:hAnsi="Arial" w:cs="Arial"/>
        </w:rPr>
      </w:pPr>
      <w:r w:rsidRPr="00327ABE">
        <w:rPr>
          <w:rFonts w:ascii="Arial" w:hAnsi="Arial" w:cs="Arial"/>
        </w:rPr>
        <w:t>ВН-</w:t>
      </w:r>
      <w:r w:rsidR="00BF63E9">
        <w:rPr>
          <w:rFonts w:ascii="Arial" w:hAnsi="Arial" w:cs="Arial"/>
        </w:rPr>
        <w:t xml:space="preserve"> 2 596,836</w:t>
      </w:r>
      <w:r w:rsidRPr="00327ABE">
        <w:rPr>
          <w:rFonts w:ascii="Arial" w:hAnsi="Arial" w:cs="Arial"/>
        </w:rPr>
        <w:t xml:space="preserve"> </w:t>
      </w:r>
      <w:r w:rsidR="00327ABE">
        <w:rPr>
          <w:rFonts w:ascii="Arial" w:hAnsi="Arial" w:cs="Arial"/>
        </w:rPr>
        <w:t xml:space="preserve">тыс. </w:t>
      </w:r>
      <w:r w:rsidRPr="00327ABE">
        <w:rPr>
          <w:rFonts w:ascii="Arial" w:hAnsi="Arial" w:cs="Arial"/>
        </w:rPr>
        <w:t xml:space="preserve">кВтч, </w:t>
      </w:r>
    </w:p>
    <w:p w:rsidR="006434E2" w:rsidRPr="00327ABE" w:rsidRDefault="006434E2" w:rsidP="005A290C">
      <w:pPr>
        <w:jc w:val="both"/>
        <w:rPr>
          <w:rFonts w:ascii="Arial" w:hAnsi="Arial" w:cs="Arial"/>
        </w:rPr>
      </w:pPr>
      <w:r w:rsidRPr="00327ABE">
        <w:rPr>
          <w:rFonts w:ascii="Arial" w:hAnsi="Arial" w:cs="Arial"/>
        </w:rPr>
        <w:t xml:space="preserve">СН1 </w:t>
      </w:r>
      <w:r w:rsidR="00327ABE">
        <w:rPr>
          <w:rFonts w:ascii="Arial" w:hAnsi="Arial" w:cs="Arial"/>
        </w:rPr>
        <w:t>–</w:t>
      </w:r>
      <w:r w:rsidRPr="00327ABE">
        <w:rPr>
          <w:rFonts w:ascii="Arial" w:hAnsi="Arial" w:cs="Arial"/>
        </w:rPr>
        <w:t xml:space="preserve"> </w:t>
      </w:r>
      <w:r w:rsidR="00BF63E9">
        <w:rPr>
          <w:rFonts w:ascii="Arial" w:hAnsi="Arial" w:cs="Arial"/>
        </w:rPr>
        <w:t>194,729</w:t>
      </w:r>
      <w:r w:rsidRPr="00327ABE">
        <w:rPr>
          <w:rFonts w:ascii="Arial" w:hAnsi="Arial" w:cs="Arial"/>
        </w:rPr>
        <w:t xml:space="preserve"> </w:t>
      </w:r>
      <w:r w:rsidR="00327ABE">
        <w:rPr>
          <w:rFonts w:ascii="Arial" w:hAnsi="Arial" w:cs="Arial"/>
        </w:rPr>
        <w:t xml:space="preserve">тыс. </w:t>
      </w:r>
      <w:r w:rsidRPr="00327ABE">
        <w:rPr>
          <w:rFonts w:ascii="Arial" w:hAnsi="Arial" w:cs="Arial"/>
        </w:rPr>
        <w:t>кВтч,</w:t>
      </w:r>
    </w:p>
    <w:p w:rsidR="006434E2" w:rsidRPr="00327ABE" w:rsidRDefault="006434E2" w:rsidP="005A290C">
      <w:pPr>
        <w:jc w:val="both"/>
        <w:rPr>
          <w:rFonts w:ascii="Arial" w:hAnsi="Arial" w:cs="Arial"/>
        </w:rPr>
      </w:pPr>
      <w:r w:rsidRPr="00327ABE">
        <w:rPr>
          <w:rFonts w:ascii="Arial" w:hAnsi="Arial" w:cs="Arial"/>
        </w:rPr>
        <w:t xml:space="preserve">СН2 – </w:t>
      </w:r>
      <w:r w:rsidR="00BF63E9">
        <w:rPr>
          <w:rFonts w:ascii="Arial" w:hAnsi="Arial" w:cs="Arial"/>
        </w:rPr>
        <w:t>6 778,162</w:t>
      </w:r>
      <w:r w:rsidRPr="00327ABE">
        <w:rPr>
          <w:rFonts w:ascii="Arial" w:hAnsi="Arial" w:cs="Arial"/>
        </w:rPr>
        <w:t xml:space="preserve"> </w:t>
      </w:r>
      <w:r w:rsidR="00327ABE">
        <w:rPr>
          <w:rFonts w:ascii="Arial" w:hAnsi="Arial" w:cs="Arial"/>
        </w:rPr>
        <w:t xml:space="preserve">тыс. </w:t>
      </w:r>
      <w:r w:rsidRPr="00327ABE">
        <w:rPr>
          <w:rFonts w:ascii="Arial" w:hAnsi="Arial" w:cs="Arial"/>
        </w:rPr>
        <w:t>кВтч,</w:t>
      </w:r>
    </w:p>
    <w:p w:rsidR="006434E2" w:rsidRPr="00327ABE" w:rsidRDefault="006434E2" w:rsidP="005A290C">
      <w:pPr>
        <w:jc w:val="both"/>
        <w:rPr>
          <w:rFonts w:ascii="Arial" w:hAnsi="Arial" w:cs="Arial"/>
        </w:rPr>
      </w:pPr>
      <w:r w:rsidRPr="00327ABE">
        <w:rPr>
          <w:rFonts w:ascii="Arial" w:hAnsi="Arial" w:cs="Arial"/>
        </w:rPr>
        <w:t xml:space="preserve">НН- </w:t>
      </w:r>
      <w:r w:rsidR="00BF63E9">
        <w:rPr>
          <w:rFonts w:ascii="Arial" w:hAnsi="Arial" w:cs="Arial"/>
        </w:rPr>
        <w:t>3 679,729</w:t>
      </w:r>
      <w:r w:rsidR="00327ABE" w:rsidRPr="00327ABE">
        <w:rPr>
          <w:rFonts w:ascii="Arial" w:hAnsi="Arial" w:cs="Arial"/>
        </w:rPr>
        <w:t xml:space="preserve"> тыс. </w:t>
      </w:r>
      <w:r w:rsidRPr="00327ABE">
        <w:rPr>
          <w:rFonts w:ascii="Arial" w:hAnsi="Arial" w:cs="Arial"/>
        </w:rPr>
        <w:t>кВтч,</w:t>
      </w:r>
    </w:p>
    <w:p w:rsidR="006434E2" w:rsidRPr="00327ABE" w:rsidRDefault="00327ABE" w:rsidP="005A290C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Стоимость потерь</w:t>
      </w:r>
      <w:r w:rsidR="006434E2" w:rsidRPr="00327ABE">
        <w:rPr>
          <w:rFonts w:ascii="Arial" w:hAnsi="Arial" w:cs="Arial"/>
        </w:rPr>
        <w:t xml:space="preserve">– </w:t>
      </w:r>
      <w:r w:rsidR="00BF63E9" w:rsidRPr="00327ABE">
        <w:rPr>
          <w:rFonts w:ascii="Arial" w:hAnsi="Arial" w:cs="Arial"/>
        </w:rPr>
        <w:t>3</w:t>
      </w:r>
      <w:r w:rsidR="00BF63E9">
        <w:rPr>
          <w:rFonts w:ascii="Arial" w:hAnsi="Arial" w:cs="Arial"/>
        </w:rPr>
        <w:t>7</w:t>
      </w:r>
      <w:r w:rsidR="00BF63E9" w:rsidRPr="00327ABE">
        <w:rPr>
          <w:rFonts w:ascii="Arial" w:hAnsi="Arial" w:cs="Arial"/>
        </w:rPr>
        <w:t xml:space="preserve"> </w:t>
      </w:r>
      <w:r w:rsidR="00BF63E9">
        <w:rPr>
          <w:rFonts w:ascii="Arial" w:hAnsi="Arial" w:cs="Arial"/>
        </w:rPr>
        <w:t>103</w:t>
      </w:r>
      <w:r w:rsidR="00BF63E9" w:rsidRPr="00327ABE">
        <w:rPr>
          <w:rFonts w:ascii="Arial" w:hAnsi="Arial" w:cs="Arial"/>
        </w:rPr>
        <w:t>,</w:t>
      </w:r>
      <w:r w:rsidR="00BF63E9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т</w:t>
      </w:r>
      <w:r w:rsidRPr="00327ABE">
        <w:rPr>
          <w:rFonts w:ascii="Arial" w:hAnsi="Arial" w:cs="Arial"/>
        </w:rPr>
        <w:t>ыс. руб.</w:t>
      </w:r>
    </w:p>
    <w:p w:rsidR="000479F1" w:rsidRPr="00327ABE" w:rsidRDefault="007F2F92">
      <w:pPr>
        <w:rPr>
          <w:rFonts w:ascii="Arial" w:hAnsi="Arial" w:cs="Arial"/>
        </w:rPr>
      </w:pPr>
      <w:r w:rsidRPr="00327ABE">
        <w:rPr>
          <w:rFonts w:ascii="Arial" w:hAnsi="Arial" w:cs="Arial"/>
        </w:rPr>
        <w:t>Р</w:t>
      </w:r>
      <w:r w:rsidR="00B1655C" w:rsidRPr="00327ABE">
        <w:rPr>
          <w:rFonts w:ascii="Arial" w:hAnsi="Arial" w:cs="Arial"/>
        </w:rPr>
        <w:t xml:space="preserve">азмер фактических потерь, оплачиваемых покупателями при осуществлении расчетов за электрическую энергию по уровням напряжения – </w:t>
      </w:r>
      <w:r w:rsidR="009F489B" w:rsidRPr="00327ABE">
        <w:rPr>
          <w:rFonts w:ascii="Arial" w:hAnsi="Arial" w:cs="Arial"/>
        </w:rPr>
        <w:t>0,00 кВтч</w:t>
      </w:r>
      <w:r w:rsidR="00B1655C" w:rsidRPr="00327ABE">
        <w:rPr>
          <w:rFonts w:ascii="Arial" w:hAnsi="Arial" w:cs="Arial"/>
        </w:rPr>
        <w:t>.</w:t>
      </w:r>
    </w:p>
    <w:sectPr w:rsidR="000479F1" w:rsidRPr="00327ABE" w:rsidSect="00A6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5C"/>
    <w:rsid w:val="000479F1"/>
    <w:rsid w:val="000A2848"/>
    <w:rsid w:val="000C6EB4"/>
    <w:rsid w:val="00327ABE"/>
    <w:rsid w:val="005A290C"/>
    <w:rsid w:val="005D7E4F"/>
    <w:rsid w:val="005E6C9F"/>
    <w:rsid w:val="00606C84"/>
    <w:rsid w:val="006434E2"/>
    <w:rsid w:val="00643727"/>
    <w:rsid w:val="007F2F92"/>
    <w:rsid w:val="008B0EA8"/>
    <w:rsid w:val="009A55EB"/>
    <w:rsid w:val="009F489B"/>
    <w:rsid w:val="00A66A8F"/>
    <w:rsid w:val="00AC79C6"/>
    <w:rsid w:val="00B1655C"/>
    <w:rsid w:val="00BF63E9"/>
    <w:rsid w:val="00C8111E"/>
    <w:rsid w:val="00D2201B"/>
    <w:rsid w:val="00F9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97C2"/>
  <w15:docId w15:val="{24ABF89A-BFF6-4823-9579-BC5ACDEB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2019-06-18T05:57:00Z</dcterms:created>
  <dcterms:modified xsi:type="dcterms:W3CDTF">2019-06-18T06:13:00Z</dcterms:modified>
</cp:coreProperties>
</file>